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C0" w:rsidRPr="00D151B8" w:rsidRDefault="007D07C0" w:rsidP="007D07C0">
      <w:pPr>
        <w:shd w:val="clear" w:color="auto" w:fill="CCCCCC"/>
        <w:jc w:val="center"/>
        <w:rPr>
          <w:rFonts w:ascii="Arial" w:hAnsi="Arial" w:cs="Arial"/>
          <w:b/>
        </w:rPr>
      </w:pPr>
      <w:r w:rsidRPr="00D151B8">
        <w:rPr>
          <w:rFonts w:ascii="Arial" w:hAnsi="Arial" w:cs="Arial"/>
          <w:b/>
        </w:rPr>
        <w:t>Wieso heißt Rotkohl im Norden Deutschlands Rotkohl und im Süden Deutschlands Blaukraut?</w:t>
      </w:r>
    </w:p>
    <w:p w:rsidR="007D07C0" w:rsidRDefault="007D07C0" w:rsidP="00890978">
      <w:pPr>
        <w:jc w:val="both"/>
      </w:pPr>
    </w:p>
    <w:p w:rsidR="0034786C" w:rsidRDefault="00522105" w:rsidP="00890978">
      <w:pPr>
        <w:jc w:val="both"/>
        <w:rPr>
          <w:rFonts w:ascii="Arial" w:hAnsi="Arial" w:cs="Arial"/>
        </w:rPr>
      </w:pPr>
      <w:r w:rsidRPr="007D07C0">
        <w:rPr>
          <w:rFonts w:ascii="Arial" w:hAnsi="Arial" w:cs="Arial"/>
        </w:rPr>
        <w:t xml:space="preserve">Rotkohl oder Blaukraut? Das hängt von der Zubereitung ab. Kocht man den Kohl mit </w:t>
      </w:r>
    </w:p>
    <w:p w:rsidR="0034786C" w:rsidRDefault="0034786C" w:rsidP="00890978">
      <w:pPr>
        <w:jc w:val="both"/>
        <w:rPr>
          <w:rFonts w:ascii="Arial" w:hAnsi="Arial" w:cs="Arial"/>
        </w:rPr>
      </w:pPr>
    </w:p>
    <w:p w:rsidR="00522105" w:rsidRDefault="00522105" w:rsidP="00890978">
      <w:pPr>
        <w:jc w:val="both"/>
        <w:rPr>
          <w:rFonts w:ascii="Arial" w:hAnsi="Arial" w:cs="Arial"/>
        </w:rPr>
      </w:pPr>
      <w:r w:rsidRPr="007D07C0">
        <w:rPr>
          <w:rFonts w:ascii="Arial" w:hAnsi="Arial" w:cs="Arial"/>
        </w:rPr>
        <w:t>sauren Äpfeln oder gibt man Essig dazu</w:t>
      </w:r>
      <w:r w:rsidR="009A2044">
        <w:rPr>
          <w:rFonts w:ascii="Arial" w:hAnsi="Arial" w:cs="Arial"/>
        </w:rPr>
        <w:t xml:space="preserve"> (wie in Norddeutschland)</w:t>
      </w:r>
      <w:r w:rsidRPr="007D07C0">
        <w:rPr>
          <w:rFonts w:ascii="Arial" w:hAnsi="Arial" w:cs="Arial"/>
        </w:rPr>
        <w:t>, so sieht er ____________</w:t>
      </w:r>
      <w:r w:rsidR="0034786C">
        <w:rPr>
          <w:rFonts w:ascii="Arial" w:hAnsi="Arial" w:cs="Arial"/>
        </w:rPr>
        <w:t>_____</w:t>
      </w:r>
      <w:r w:rsidRPr="007D07C0">
        <w:rPr>
          <w:rFonts w:ascii="Arial" w:hAnsi="Arial" w:cs="Arial"/>
        </w:rPr>
        <w:t xml:space="preserve">aus. Mit Rotkohlsaft lässt sich daher feststellen, ob eine Lösung </w:t>
      </w:r>
      <w:r w:rsidR="0034786C" w:rsidRPr="0034786C">
        <w:rPr>
          <w:rFonts w:ascii="Arial" w:hAnsi="Arial" w:cs="Arial"/>
          <w:b/>
          <w:bCs/>
        </w:rPr>
        <w:t>sauer</w:t>
      </w:r>
      <w:r w:rsidRPr="007D07C0">
        <w:rPr>
          <w:rFonts w:ascii="Arial" w:hAnsi="Arial" w:cs="Arial"/>
        </w:rPr>
        <w:t xml:space="preserve"> reagiert.</w:t>
      </w:r>
    </w:p>
    <w:p w:rsidR="0034786C" w:rsidRPr="007D07C0" w:rsidRDefault="0034786C" w:rsidP="00890978">
      <w:pPr>
        <w:jc w:val="both"/>
        <w:rPr>
          <w:rFonts w:ascii="Arial" w:hAnsi="Arial" w:cs="Arial"/>
        </w:rPr>
      </w:pPr>
    </w:p>
    <w:p w:rsidR="009A2044" w:rsidRDefault="00522105" w:rsidP="00890978">
      <w:pPr>
        <w:jc w:val="both"/>
        <w:rPr>
          <w:rFonts w:ascii="Arial" w:hAnsi="Arial" w:cs="Arial"/>
        </w:rPr>
      </w:pPr>
      <w:r w:rsidRPr="007D07C0">
        <w:rPr>
          <w:rFonts w:ascii="Arial" w:hAnsi="Arial" w:cs="Arial"/>
        </w:rPr>
        <w:t xml:space="preserve">Eine Prise Natron </w:t>
      </w:r>
      <w:r w:rsidR="009A2044">
        <w:rPr>
          <w:rFonts w:ascii="Arial" w:hAnsi="Arial" w:cs="Arial"/>
        </w:rPr>
        <w:t xml:space="preserve">(wie man den Kohl in Bayer kocht) </w:t>
      </w:r>
      <w:r w:rsidRPr="007D07C0">
        <w:rPr>
          <w:rFonts w:ascii="Arial" w:hAnsi="Arial" w:cs="Arial"/>
        </w:rPr>
        <w:t xml:space="preserve">gibt dem Kohl eine </w:t>
      </w:r>
    </w:p>
    <w:p w:rsidR="009A2044" w:rsidRDefault="009A2044" w:rsidP="00890978">
      <w:pPr>
        <w:jc w:val="both"/>
        <w:rPr>
          <w:rFonts w:ascii="Arial" w:hAnsi="Arial" w:cs="Arial"/>
        </w:rPr>
      </w:pPr>
    </w:p>
    <w:p w:rsidR="009A2044" w:rsidRDefault="00522105" w:rsidP="00890978">
      <w:pPr>
        <w:jc w:val="both"/>
        <w:rPr>
          <w:rFonts w:ascii="Arial" w:hAnsi="Arial" w:cs="Arial"/>
        </w:rPr>
      </w:pPr>
      <w:r w:rsidRPr="007D07C0">
        <w:rPr>
          <w:rFonts w:ascii="Arial" w:hAnsi="Arial" w:cs="Arial"/>
        </w:rPr>
        <w:t>____________</w:t>
      </w:r>
      <w:r w:rsidR="0034786C">
        <w:rPr>
          <w:rFonts w:ascii="Arial" w:hAnsi="Arial" w:cs="Arial"/>
        </w:rPr>
        <w:t>_________</w:t>
      </w:r>
      <w:r w:rsidRPr="007D07C0">
        <w:rPr>
          <w:rFonts w:ascii="Arial" w:hAnsi="Arial" w:cs="Arial"/>
        </w:rPr>
        <w:t xml:space="preserve"> Färbung. Solche Lösungen bezeichnet man als </w:t>
      </w:r>
      <w:r w:rsidR="0034786C" w:rsidRPr="0034786C">
        <w:rPr>
          <w:rFonts w:ascii="Arial" w:hAnsi="Arial" w:cs="Arial"/>
          <w:b/>
          <w:bCs/>
        </w:rPr>
        <w:t>alkalisch.</w:t>
      </w:r>
      <w:r w:rsidRPr="007D07C0">
        <w:rPr>
          <w:rFonts w:ascii="Arial" w:hAnsi="Arial" w:cs="Arial"/>
        </w:rPr>
        <w:t xml:space="preserve"> </w:t>
      </w:r>
    </w:p>
    <w:p w:rsidR="009A2044" w:rsidRDefault="009A2044" w:rsidP="00890978">
      <w:pPr>
        <w:jc w:val="both"/>
        <w:rPr>
          <w:rFonts w:ascii="Arial" w:hAnsi="Arial" w:cs="Arial"/>
        </w:rPr>
      </w:pPr>
    </w:p>
    <w:p w:rsidR="009A2044" w:rsidRDefault="009A2044" w:rsidP="00890978">
      <w:pPr>
        <w:jc w:val="both"/>
        <w:rPr>
          <w:rFonts w:ascii="Arial" w:hAnsi="Arial" w:cs="Arial"/>
        </w:rPr>
      </w:pPr>
    </w:p>
    <w:p w:rsidR="00522105" w:rsidRDefault="00522105" w:rsidP="00890978">
      <w:pPr>
        <w:jc w:val="both"/>
        <w:rPr>
          <w:rFonts w:ascii="Arial" w:hAnsi="Arial" w:cs="Arial"/>
        </w:rPr>
      </w:pPr>
      <w:r w:rsidRPr="007D07C0">
        <w:rPr>
          <w:rFonts w:ascii="Arial" w:hAnsi="Arial" w:cs="Arial"/>
        </w:rPr>
        <w:t xml:space="preserve">Lösungen, die weder </w:t>
      </w:r>
      <w:r w:rsidR="0034786C">
        <w:rPr>
          <w:rFonts w:ascii="Arial" w:hAnsi="Arial" w:cs="Arial"/>
        </w:rPr>
        <w:t>alkalisch</w:t>
      </w:r>
      <w:r w:rsidRPr="007D07C0">
        <w:rPr>
          <w:rFonts w:ascii="Arial" w:hAnsi="Arial" w:cs="Arial"/>
        </w:rPr>
        <w:t xml:space="preserve"> noch </w:t>
      </w:r>
      <w:r w:rsidR="0034786C">
        <w:rPr>
          <w:rFonts w:ascii="Arial" w:hAnsi="Arial" w:cs="Arial"/>
        </w:rPr>
        <w:t xml:space="preserve">sauer </w:t>
      </w:r>
      <w:r w:rsidRPr="007D07C0">
        <w:rPr>
          <w:rFonts w:ascii="Arial" w:hAnsi="Arial" w:cs="Arial"/>
        </w:rPr>
        <w:t xml:space="preserve">reagieren, nennt man </w:t>
      </w:r>
      <w:r w:rsidR="0034786C">
        <w:rPr>
          <w:rFonts w:ascii="Arial" w:hAnsi="Arial" w:cs="Arial"/>
        </w:rPr>
        <w:t>neutral, wie zum Beispiel Leitungswasser</w:t>
      </w:r>
      <w:r w:rsidRPr="007D07C0">
        <w:rPr>
          <w:rFonts w:ascii="Arial" w:hAnsi="Arial" w:cs="Arial"/>
        </w:rPr>
        <w:t xml:space="preserve">. Rotkohl behält darin seine ursprüngliche </w:t>
      </w:r>
      <w:r w:rsidR="0034786C">
        <w:rPr>
          <w:rFonts w:ascii="Arial" w:hAnsi="Arial" w:cs="Arial"/>
        </w:rPr>
        <w:t xml:space="preserve">violette </w:t>
      </w:r>
      <w:r w:rsidRPr="007D07C0">
        <w:rPr>
          <w:rFonts w:ascii="Arial" w:hAnsi="Arial" w:cs="Arial"/>
        </w:rPr>
        <w:t xml:space="preserve">Farbe. </w:t>
      </w:r>
    </w:p>
    <w:p w:rsidR="0034786C" w:rsidRDefault="0034786C" w:rsidP="00890978">
      <w:pPr>
        <w:jc w:val="both"/>
        <w:rPr>
          <w:rFonts w:ascii="Arial" w:hAnsi="Arial" w:cs="Arial"/>
        </w:rPr>
      </w:pPr>
    </w:p>
    <w:p w:rsidR="0034786C" w:rsidRPr="007D07C0" w:rsidRDefault="0034786C" w:rsidP="00890978">
      <w:pPr>
        <w:jc w:val="both"/>
        <w:rPr>
          <w:rFonts w:ascii="Arial" w:hAnsi="Arial" w:cs="Arial"/>
        </w:rPr>
      </w:pPr>
    </w:p>
    <w:p w:rsidR="00522105" w:rsidRDefault="00522105" w:rsidP="00890978">
      <w:pPr>
        <w:jc w:val="both"/>
        <w:rPr>
          <w:rFonts w:ascii="Arial" w:hAnsi="Arial" w:cs="Arial"/>
        </w:rPr>
      </w:pPr>
      <w:r w:rsidRPr="007D07C0">
        <w:rPr>
          <w:rFonts w:ascii="Arial" w:hAnsi="Arial" w:cs="Arial"/>
        </w:rPr>
        <w:t xml:space="preserve">Es gibt zahlreiche Farbstoffe, die - ähnlich wie der Farbstoff des Rotkohls – in alkalischen Lösungen eine andere Färbung zeigen als in sauren </w:t>
      </w:r>
      <w:r w:rsidR="009A2044">
        <w:rPr>
          <w:rFonts w:ascii="Arial" w:hAnsi="Arial" w:cs="Arial"/>
        </w:rPr>
        <w:t xml:space="preserve">oder neutralen </w:t>
      </w:r>
      <w:r w:rsidRPr="007D07C0">
        <w:rPr>
          <w:rFonts w:ascii="Arial" w:hAnsi="Arial" w:cs="Arial"/>
        </w:rPr>
        <w:t xml:space="preserve">Lösungen. Solche Farbstoffe bezeichnet man als </w:t>
      </w:r>
      <w:r w:rsidR="0034786C" w:rsidRPr="0034786C">
        <w:rPr>
          <w:rFonts w:ascii="Arial" w:hAnsi="Arial" w:cs="Arial"/>
          <w:b/>
          <w:bCs/>
        </w:rPr>
        <w:t>Indikatoren</w:t>
      </w:r>
      <w:r w:rsidRPr="0034786C">
        <w:rPr>
          <w:rFonts w:ascii="Arial" w:hAnsi="Arial" w:cs="Arial"/>
          <w:b/>
          <w:bCs/>
        </w:rPr>
        <w:t xml:space="preserve"> (</w:t>
      </w:r>
      <w:proofErr w:type="spellStart"/>
      <w:r w:rsidRPr="007D07C0">
        <w:rPr>
          <w:rFonts w:ascii="Arial" w:hAnsi="Arial" w:cs="Arial"/>
          <w:i/>
        </w:rPr>
        <w:t>indicare</w:t>
      </w:r>
      <w:proofErr w:type="spellEnd"/>
      <w:r w:rsidRPr="007D07C0">
        <w:rPr>
          <w:rFonts w:ascii="Arial" w:hAnsi="Arial" w:cs="Arial"/>
        </w:rPr>
        <w:t>: anzeigen).</w:t>
      </w:r>
    </w:p>
    <w:p w:rsidR="0034786C" w:rsidRPr="007D07C0" w:rsidRDefault="0034786C" w:rsidP="00890978">
      <w:pPr>
        <w:jc w:val="both"/>
        <w:rPr>
          <w:rFonts w:ascii="Arial" w:hAnsi="Arial" w:cs="Arial"/>
        </w:rPr>
      </w:pPr>
    </w:p>
    <w:p w:rsidR="007D07C0" w:rsidRDefault="007D07C0" w:rsidP="00890978">
      <w:pPr>
        <w:jc w:val="both"/>
        <w:rPr>
          <w:rFonts w:ascii="Comic Sans MS" w:hAnsi="Comic Sans MS"/>
        </w:rPr>
      </w:pPr>
    </w:p>
    <w:p w:rsidR="007D07C0" w:rsidRDefault="007D07C0" w:rsidP="00890978">
      <w:pPr>
        <w:jc w:val="both"/>
        <w:rPr>
          <w:rFonts w:ascii="Comic Sans MS" w:hAnsi="Comic Sans MS"/>
        </w:rPr>
      </w:pPr>
    </w:p>
    <w:p w:rsidR="00522105" w:rsidRPr="00522105" w:rsidRDefault="00522105" w:rsidP="00890978">
      <w:pPr>
        <w:jc w:val="both"/>
        <w:rPr>
          <w:rFonts w:ascii="Comic Sans MS" w:hAnsi="Comic Sans MS"/>
        </w:rPr>
      </w:pPr>
    </w:p>
    <w:sectPr w:rsidR="00522105" w:rsidRPr="00522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899"/>
    <w:rsid w:val="000E585D"/>
    <w:rsid w:val="0034786C"/>
    <w:rsid w:val="003A4571"/>
    <w:rsid w:val="0046403C"/>
    <w:rsid w:val="00477FC0"/>
    <w:rsid w:val="00522105"/>
    <w:rsid w:val="006E5D7B"/>
    <w:rsid w:val="007D07C0"/>
    <w:rsid w:val="00814A14"/>
    <w:rsid w:val="00890978"/>
    <w:rsid w:val="009A2044"/>
    <w:rsid w:val="00A16979"/>
    <w:rsid w:val="00AE6899"/>
    <w:rsid w:val="00C73376"/>
    <w:rsid w:val="00E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5864C97"/>
  <w14:defaultImageDpi w14:val="300"/>
  <w15:docId w15:val="{D93D918F-0C14-8F44-B21F-F91292A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Wiebke Puvogel</dc:creator>
  <cp:keywords/>
  <dc:description/>
  <cp:lastModifiedBy>Karen Achtermann</cp:lastModifiedBy>
  <cp:revision>4</cp:revision>
  <dcterms:created xsi:type="dcterms:W3CDTF">2016-01-05T14:15:00Z</dcterms:created>
  <dcterms:modified xsi:type="dcterms:W3CDTF">2020-04-11T13:14:00Z</dcterms:modified>
</cp:coreProperties>
</file>